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2A766E4F" w:rsidR="000F2F51" w:rsidRDefault="000F2F51" w:rsidP="000F2F51">
      <w:pPr>
        <w:jc w:val="center"/>
      </w:pPr>
      <w:r>
        <w:t xml:space="preserve">ORDINANCE NO. </w:t>
      </w:r>
      <w:r w:rsidR="00BF27BE">
        <w:t>756</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3C4FF5A6" w14:textId="77777777" w:rsidR="0091216B" w:rsidRPr="00322420" w:rsidRDefault="0091216B" w:rsidP="0091216B">
      <w:pPr>
        <w:autoSpaceDE w:val="0"/>
        <w:autoSpaceDN w:val="0"/>
        <w:adjustRightInd w:val="0"/>
        <w:rPr>
          <w:rFonts w:cstheme="minorHAnsi"/>
        </w:rPr>
      </w:pPr>
      <w:r w:rsidRPr="00322420">
        <w:rPr>
          <w:rFonts w:cstheme="minorHAnsi"/>
          <w:u w:val="single"/>
        </w:rPr>
        <w:t>Area 2019-8</w:t>
      </w:r>
    </w:p>
    <w:p w14:paraId="628FB8AB" w14:textId="77777777" w:rsidR="0091216B" w:rsidRPr="00322420" w:rsidRDefault="0091216B" w:rsidP="0091216B">
      <w:pPr>
        <w:autoSpaceDE w:val="0"/>
        <w:autoSpaceDN w:val="0"/>
        <w:adjustRightInd w:val="0"/>
        <w:rPr>
          <w:rFonts w:cstheme="minorHAnsi"/>
        </w:rPr>
      </w:pPr>
      <w:r w:rsidRPr="00322420">
        <w:rPr>
          <w:rFonts w:cstheme="minorHAnsi"/>
        </w:rPr>
        <w:t>A tract of land located in the Northeast 1/4 of Section 19, T20N, R1W and the Northwest 1/4 of Section 20, T20N, R1W of the 6th P.M., Platte County, Nebraska, more particularly described as follows:</w:t>
      </w:r>
    </w:p>
    <w:p w14:paraId="3EAC7062" w14:textId="77777777" w:rsidR="0091216B" w:rsidRPr="00322420" w:rsidRDefault="0091216B" w:rsidP="0091216B">
      <w:pPr>
        <w:autoSpaceDE w:val="0"/>
        <w:autoSpaceDN w:val="0"/>
        <w:adjustRightInd w:val="0"/>
        <w:rPr>
          <w:rFonts w:cstheme="minorHAnsi"/>
        </w:rPr>
      </w:pPr>
    </w:p>
    <w:p w14:paraId="78602788" w14:textId="77777777" w:rsidR="0091216B" w:rsidRPr="00322420" w:rsidRDefault="0091216B" w:rsidP="0091216B">
      <w:pPr>
        <w:autoSpaceDE w:val="0"/>
        <w:autoSpaceDN w:val="0"/>
        <w:adjustRightInd w:val="0"/>
        <w:rPr>
          <w:rFonts w:cstheme="minorHAnsi"/>
        </w:rPr>
      </w:pPr>
      <w:r w:rsidRPr="00322420">
        <w:rPr>
          <w:rFonts w:cstheme="minorHAnsi"/>
        </w:rPr>
        <w:t xml:space="preserve">Commencing at the Southeast Corner of the Northeast 1/4 of Section 19, T20N, R1W of the 6th P.M., Platte County, Nebraska; thence N 88°51'58" E, 205.09 feet to a point on the East Right-of-Way line of U.S. Highway No. 81; thence N 05°18'50" </w:t>
      </w:r>
      <w:proofErr w:type="spellStart"/>
      <w:r w:rsidRPr="00322420">
        <w:rPr>
          <w:rFonts w:cstheme="minorHAnsi"/>
        </w:rPr>
        <w:t>W on</w:t>
      </w:r>
      <w:proofErr w:type="spellEnd"/>
      <w:r w:rsidRPr="00322420">
        <w:rPr>
          <w:rFonts w:cstheme="minorHAnsi"/>
        </w:rPr>
        <w:t xml:space="preserve"> said East Right-of-Way line, 326.25 feet; thence N 01°37'50" E, 389.63 feet to the Point of Beginning; thence N 01°37'50" E on said East Right-of-Way line, 559.95 feet; thence N 01°34'44" E on said East Right-of-Way line, 249.64 feet; thence</w:t>
      </w:r>
      <w:r>
        <w:rPr>
          <w:rFonts w:cstheme="minorHAnsi"/>
        </w:rPr>
        <w:t xml:space="preserve"> </w:t>
      </w:r>
      <w:r w:rsidRPr="00322420">
        <w:rPr>
          <w:rFonts w:cstheme="minorHAnsi"/>
        </w:rPr>
        <w:t xml:space="preserve">S 87°54'48" W, 428.86 feet; thence N 01°09'01" W, 210.11 feet; thence N 88°00'41" E, 438.84 feet to a point on said East line; thence N 01°34'44" E on said East Right-of-Way line, 812.94 feet; thence N 00°14'23" E, 97.87 feet to a point on the North line of the Northwest 1/4 of Section 20, T20N, R1W of the 6th P.M., Platte County, Nebraska; thence S 88°46'45" </w:t>
      </w:r>
      <w:proofErr w:type="spellStart"/>
      <w:r w:rsidRPr="00322420">
        <w:rPr>
          <w:rFonts w:cstheme="minorHAnsi"/>
        </w:rPr>
        <w:t>W on</w:t>
      </w:r>
      <w:proofErr w:type="spellEnd"/>
      <w:r w:rsidRPr="00322420">
        <w:rPr>
          <w:rFonts w:cstheme="minorHAnsi"/>
        </w:rPr>
        <w:t xml:space="preserve"> said North line; 291.96 feet to the Northeast corner of the Northeast 1/4 of said Section 19; thence S 88°09'02" </w:t>
      </w:r>
      <w:proofErr w:type="spellStart"/>
      <w:r w:rsidRPr="00322420">
        <w:rPr>
          <w:rFonts w:cstheme="minorHAnsi"/>
        </w:rPr>
        <w:t>W on</w:t>
      </w:r>
      <w:proofErr w:type="spellEnd"/>
      <w:r w:rsidRPr="00322420">
        <w:rPr>
          <w:rFonts w:cstheme="minorHAnsi"/>
        </w:rPr>
        <w:t xml:space="preserve"> the North line of the Northeast 1/4 of said Section 19, 407.86 feet; thence S 01°50'58" E and perpendicular to the North line of said Northeast 1/4, 39.39 feet to a point on the South Right-of-Way line of State Highway No. 91; thence S 01°03'39" E, 249.79 feet; thence</w:t>
      </w:r>
      <w:r>
        <w:rPr>
          <w:rFonts w:cstheme="minorHAnsi"/>
        </w:rPr>
        <w:t xml:space="preserve"> </w:t>
      </w:r>
      <w:r w:rsidRPr="00322420">
        <w:rPr>
          <w:rFonts w:cstheme="minorHAnsi"/>
        </w:rPr>
        <w:t>N 87°56'28" E, 119.97 feet; thence S 01°07'33" E, 149.88 feet; thence N 88°38'55" E, 249.87 feet to a point on the West Right-of-Way line of said U.S. Highway No. 81; thence S 01°42'30" E on said West Right-of-Way line, 19.63 feet; thence</w:t>
      </w:r>
      <w:r>
        <w:rPr>
          <w:rFonts w:cstheme="minorHAnsi"/>
        </w:rPr>
        <w:t xml:space="preserve"> </w:t>
      </w:r>
      <w:r w:rsidRPr="00322420">
        <w:rPr>
          <w:rFonts w:cstheme="minorHAnsi"/>
        </w:rPr>
        <w:t>S 88°34'22" W, 195.04 feet; thence S 01°08'22" E, 211.44 feet; thence N 87°57'10" E, 195.03 feet to a point on said West Right-of-Way line; thence S 01°10'00" E on said West Right-of-Way line, 40.03 feet; thence S 01°02'36" E on said West Right-of-Way line, 30.04 feet; thence S 87°57'22" W, 763.85 feet; thence S 01°10'01" E, 208.44 feet; thence S 87°58'15" W, 207.04 feet; thence S 01°08'59" E, 175.02 feet; thence S 01°06'28" E, 807.36 feet; thence N 87°58'55" E, 1211.18 feet to the Point of Beginning, containing 42.48 acres more or less.</w:t>
      </w:r>
    </w:p>
    <w:p w14:paraId="1BD974A2" w14:textId="77777777" w:rsidR="0091216B" w:rsidRPr="00322420" w:rsidRDefault="0091216B" w:rsidP="0091216B">
      <w:pPr>
        <w:autoSpaceDE w:val="0"/>
        <w:autoSpaceDN w:val="0"/>
        <w:adjustRightInd w:val="0"/>
        <w:rPr>
          <w:rFonts w:cstheme="minorHAnsi"/>
        </w:rPr>
      </w:pPr>
    </w:p>
    <w:p w14:paraId="7E9747A4" w14:textId="600C9529" w:rsidR="000F2F51" w:rsidRDefault="000F2F51" w:rsidP="00CB0E69">
      <w:pPr>
        <w:autoSpaceDE w:val="0"/>
        <w:autoSpaceDN w:val="0"/>
        <w:adjustRightInd w:val="0"/>
      </w:pPr>
      <w:r>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36553BBE" w14:textId="11EDCD06" w:rsidR="000F2F51" w:rsidRDefault="000F2F51"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lastRenderedPageBreak/>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tab/>
        <w:t xml:space="preserve">WHEREAS, said real estate will receive material benefits and advantages from annexation into the corporate limits of the City of Humphrey. </w:t>
      </w:r>
    </w:p>
    <w:p w14:paraId="5722CAC0" w14:textId="6CC90EC6" w:rsidR="005306BE" w:rsidRDefault="005306BE" w:rsidP="000F2F51"/>
    <w:p w14:paraId="7848B8C3" w14:textId="400AFEFE" w:rsidR="005306BE" w:rsidRDefault="005306BE" w:rsidP="000F2F51">
      <w:r>
        <w:tab/>
      </w:r>
      <w:r>
        <w:rPr>
          <w:u w:val="single"/>
        </w:rPr>
        <w:t>Section 1.</w:t>
      </w:r>
      <w:r>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0EDC886C" w14:textId="4D26B8DF" w:rsidR="00CB0E69" w:rsidRPr="00322420" w:rsidRDefault="005306BE" w:rsidP="00843A22">
      <w:pPr>
        <w:autoSpaceDE w:val="0"/>
        <w:autoSpaceDN w:val="0"/>
        <w:adjustRightInd w:val="0"/>
        <w:rPr>
          <w:rFonts w:cstheme="minorHAnsi"/>
        </w:rPr>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3D6A52F4" w14:textId="77777777" w:rsidR="00CB0E69" w:rsidRPr="00322420" w:rsidRDefault="00CB0E69" w:rsidP="00CB0E69">
      <w:pPr>
        <w:autoSpaceDE w:val="0"/>
        <w:autoSpaceDN w:val="0"/>
        <w:adjustRightInd w:val="0"/>
        <w:rPr>
          <w:rFonts w:cstheme="minorHAnsi"/>
        </w:rPr>
      </w:pPr>
    </w:p>
    <w:p w14:paraId="005C37CF" w14:textId="77777777" w:rsidR="0091216B" w:rsidRPr="00322420" w:rsidRDefault="0091216B" w:rsidP="0091216B">
      <w:pPr>
        <w:autoSpaceDE w:val="0"/>
        <w:autoSpaceDN w:val="0"/>
        <w:adjustRightInd w:val="0"/>
        <w:rPr>
          <w:rFonts w:cstheme="minorHAnsi"/>
        </w:rPr>
      </w:pPr>
      <w:r w:rsidRPr="00322420">
        <w:rPr>
          <w:rFonts w:cstheme="minorHAnsi"/>
          <w:u w:val="single"/>
        </w:rPr>
        <w:t>Area 2019-8</w:t>
      </w:r>
    </w:p>
    <w:p w14:paraId="6CD5A237" w14:textId="77777777" w:rsidR="0091216B" w:rsidRPr="00322420" w:rsidRDefault="0091216B" w:rsidP="0091216B">
      <w:pPr>
        <w:autoSpaceDE w:val="0"/>
        <w:autoSpaceDN w:val="0"/>
        <w:adjustRightInd w:val="0"/>
        <w:rPr>
          <w:rFonts w:cstheme="minorHAnsi"/>
        </w:rPr>
      </w:pPr>
      <w:r w:rsidRPr="00322420">
        <w:rPr>
          <w:rFonts w:cstheme="minorHAnsi"/>
        </w:rPr>
        <w:t>A tract of land located in the Northeast 1/4 of Section 19, T20N, R1W and the Northwest 1/4 of Section 20, T20N, R1W of the 6th P.M., Platte County, Nebraska, more particularly described as follows:</w:t>
      </w:r>
    </w:p>
    <w:p w14:paraId="5ABD03A7" w14:textId="77777777" w:rsidR="0091216B" w:rsidRPr="00322420" w:rsidRDefault="0091216B" w:rsidP="0091216B">
      <w:pPr>
        <w:autoSpaceDE w:val="0"/>
        <w:autoSpaceDN w:val="0"/>
        <w:adjustRightInd w:val="0"/>
        <w:rPr>
          <w:rFonts w:cstheme="minorHAnsi"/>
        </w:rPr>
      </w:pPr>
    </w:p>
    <w:p w14:paraId="204206A5" w14:textId="77777777" w:rsidR="0091216B" w:rsidRPr="00322420" w:rsidRDefault="0091216B" w:rsidP="0091216B">
      <w:pPr>
        <w:autoSpaceDE w:val="0"/>
        <w:autoSpaceDN w:val="0"/>
        <w:adjustRightInd w:val="0"/>
        <w:rPr>
          <w:rFonts w:cstheme="minorHAnsi"/>
        </w:rPr>
      </w:pPr>
      <w:r w:rsidRPr="00322420">
        <w:rPr>
          <w:rFonts w:cstheme="minorHAnsi"/>
        </w:rPr>
        <w:t xml:space="preserve">Commencing at the Southeast Corner of the Northeast 1/4 of Section 19, T20N, R1W of the 6th P.M., Platte County, Nebraska; thence N 88°51'58" E, 205.09 feet to a point on the East Right-of-Way line of U.S. Highway No. 81; thence N 05°18'50" </w:t>
      </w:r>
      <w:proofErr w:type="spellStart"/>
      <w:r w:rsidRPr="00322420">
        <w:rPr>
          <w:rFonts w:cstheme="minorHAnsi"/>
        </w:rPr>
        <w:t>W on</w:t>
      </w:r>
      <w:proofErr w:type="spellEnd"/>
      <w:r w:rsidRPr="00322420">
        <w:rPr>
          <w:rFonts w:cstheme="minorHAnsi"/>
        </w:rPr>
        <w:t xml:space="preserve"> said East Right-of-Way line, 326.25 feet; thence N 01°37'50" E, 389.63 feet to the Point of Beginning; thence N 01°37'50" E on said East Right-of-Way line, 559.95 feet; thence N 01°34'44" E on said East Right-of-Way line, 249.64 feet; thence</w:t>
      </w:r>
      <w:r>
        <w:rPr>
          <w:rFonts w:cstheme="minorHAnsi"/>
        </w:rPr>
        <w:t xml:space="preserve"> </w:t>
      </w:r>
      <w:r w:rsidRPr="00322420">
        <w:rPr>
          <w:rFonts w:cstheme="minorHAnsi"/>
        </w:rPr>
        <w:t xml:space="preserve">S 87°54'48" W, 428.86 feet; thence N 01°09'01" W, 210.11 feet; thence N 88°00'41" E, 438.84 feet to a point on said East line; thence N 01°34'44" E on said East Right-of-Way line, 812.94 feet; thence N 00°14'23" E, 97.87 feet to a point on the North line of the Northwest 1/4 of Section 20, T20N, R1W of the 6th P.M., Platte County, Nebraska; thence S 88°46'45" </w:t>
      </w:r>
      <w:proofErr w:type="spellStart"/>
      <w:r w:rsidRPr="00322420">
        <w:rPr>
          <w:rFonts w:cstheme="minorHAnsi"/>
        </w:rPr>
        <w:t>W on</w:t>
      </w:r>
      <w:proofErr w:type="spellEnd"/>
      <w:r w:rsidRPr="00322420">
        <w:rPr>
          <w:rFonts w:cstheme="minorHAnsi"/>
        </w:rPr>
        <w:t xml:space="preserve"> said North line; 291.96 feet to the Northeast corner of the Northeast 1/4 of said Section 19; thence S 88°09'02" </w:t>
      </w:r>
      <w:proofErr w:type="spellStart"/>
      <w:r w:rsidRPr="00322420">
        <w:rPr>
          <w:rFonts w:cstheme="minorHAnsi"/>
        </w:rPr>
        <w:t>W on</w:t>
      </w:r>
      <w:proofErr w:type="spellEnd"/>
      <w:r w:rsidRPr="00322420">
        <w:rPr>
          <w:rFonts w:cstheme="minorHAnsi"/>
        </w:rPr>
        <w:t xml:space="preserve"> the North line of the Northeast 1/4 of said Section 19, 407.86 feet; thence S 01°50'58" E and perpendicular to the North line of said Northeast 1/4, 39.39 feet to a point on the South Right-of-Way line of State Highway No. 91; thence S 01°03'39" E, 249.79 feet; thence</w:t>
      </w:r>
      <w:r>
        <w:rPr>
          <w:rFonts w:cstheme="minorHAnsi"/>
        </w:rPr>
        <w:t xml:space="preserve"> </w:t>
      </w:r>
      <w:r w:rsidRPr="00322420">
        <w:rPr>
          <w:rFonts w:cstheme="minorHAnsi"/>
        </w:rPr>
        <w:t>N 87°56'28" E, 119.97 feet; thence S 01°07'33" E, 149.88 feet; thence N 88°38'55" E, 249.87 feet to a point on the West Right-of-Way line of said U.S. Highway No. 81; thence S 01°42'30" E on said West Right-of-Way line, 19.63 feet; thence</w:t>
      </w:r>
      <w:r>
        <w:rPr>
          <w:rFonts w:cstheme="minorHAnsi"/>
        </w:rPr>
        <w:t xml:space="preserve"> </w:t>
      </w:r>
      <w:r w:rsidRPr="00322420">
        <w:rPr>
          <w:rFonts w:cstheme="minorHAnsi"/>
        </w:rPr>
        <w:t xml:space="preserve">S 88°34'22" W, 195.04 feet; thence S 01°08'22" E, 211.44 feet; thence N 87°57'10" E, 195.03 feet to a point on said West Right-of-Way line; thence S 01°10'00" E on said West Right-of-Way line, 40.03 feet; thence S 01°02'36" E on said West Right-of-Way line, 30.04 feet; thence S 87°57'22" W, 763.85 feet; thence S 01°10'01" E, 208.44 feet; thence S 87°58'15" W, 207.04 feet; </w:t>
      </w:r>
      <w:r w:rsidRPr="00322420">
        <w:rPr>
          <w:rFonts w:cstheme="minorHAnsi"/>
        </w:rPr>
        <w:lastRenderedPageBreak/>
        <w:t>thence S 01°08'59" E, 175.02 feet; thence S 01°06'28" E, 807.36 feet; thence N 87°58'55" E, 1211.18 feet to the Point of Beginning, containing 42.48 acres more or less.</w:t>
      </w:r>
    </w:p>
    <w:p w14:paraId="2005ADC7" w14:textId="77777777" w:rsidR="0091216B" w:rsidRPr="00322420" w:rsidRDefault="0091216B" w:rsidP="0091216B">
      <w:pPr>
        <w:autoSpaceDE w:val="0"/>
        <w:autoSpaceDN w:val="0"/>
        <w:adjustRightInd w:val="0"/>
        <w:rPr>
          <w:rFonts w:cstheme="minorHAnsi"/>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74075DD7" w:rsidR="004C3903" w:rsidRDefault="004C3903" w:rsidP="000F2F51">
      <w:r>
        <w:tab/>
      </w:r>
      <w:r w:rsidRPr="004C3903">
        <w:rPr>
          <w:u w:val="single"/>
        </w:rPr>
        <w:t>Section 3.</w:t>
      </w:r>
      <w:r>
        <w:t xml:space="preserve"> Attached hereto and incorporated herein is Humphrey Ordinance No.</w:t>
      </w:r>
      <w:r w:rsidR="00CB0E69">
        <w:t xml:space="preserve"> </w:t>
      </w:r>
      <w:r w:rsidR="00BF27BE">
        <w:t>756</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5D3CAB4A" w14:textId="5EB6B09F" w:rsidR="004C3903" w:rsidRDefault="004C3903" w:rsidP="000F2F51">
      <w:r>
        <w:tab/>
      </w:r>
      <w:r>
        <w:rPr>
          <w:u w:val="single"/>
        </w:rPr>
        <w:t>Section 4.</w:t>
      </w:r>
      <w:r>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then such partial invalidity shall this invalidate the entity of this </w:t>
      </w:r>
      <w:proofErr w:type="gramStart"/>
      <w:r w:rsidR="00887D6D">
        <w:t>Ordinance.</w:t>
      </w:r>
      <w:proofErr w:type="gramEnd"/>
      <w:r w:rsidR="00887D6D">
        <w:t xml:space="preserve"> </w:t>
      </w:r>
    </w:p>
    <w:p w14:paraId="21A2B8F4" w14:textId="7A9E1F69" w:rsidR="00887D6D" w:rsidRDefault="00887D6D" w:rsidP="000F2F51"/>
    <w:p w14:paraId="1F27F6E2" w14:textId="248D468D" w:rsidR="00887D6D" w:rsidRDefault="00887D6D" w:rsidP="000F2F51">
      <w:r>
        <w:tab/>
      </w:r>
      <w:r>
        <w:rPr>
          <w:u w:val="single"/>
        </w:rPr>
        <w:t>Section 5.</w:t>
      </w:r>
      <w:r>
        <w:t xml:space="preserve"> This Ordinance shall be in full force and take effect fifteen (15) days from and after its passage, approval, and publication as provided by law. </w:t>
      </w:r>
    </w:p>
    <w:p w14:paraId="5AD857C0" w14:textId="38AB5A5C" w:rsidR="00887D6D" w:rsidRDefault="00887D6D" w:rsidP="000F2F51"/>
    <w:p w14:paraId="7F5357EA" w14:textId="7EE4D40D" w:rsidR="0045321D" w:rsidRDefault="00887D6D" w:rsidP="000F2F51">
      <w:r>
        <w:tab/>
        <w:t xml:space="preserve">Following the introduction Ordinance No. </w:t>
      </w:r>
      <w:r w:rsidR="00BF27BE">
        <w:t>756</w:t>
      </w:r>
      <w:r w:rsidR="00CB0E69">
        <w:t xml:space="preserve"> </w:t>
      </w:r>
      <w:r>
        <w:t xml:space="preserve">was read by title for the first time at the meeting of the Mayor and City Council on </w:t>
      </w:r>
      <w:r w:rsidR="00B3467F">
        <w:t xml:space="preserve">November 30, </w:t>
      </w:r>
      <w:r>
        <w:t xml:space="preserve">2020. Whereupon Council member </w:t>
      </w:r>
      <w:r w:rsidR="00B3467F">
        <w:t xml:space="preserve">Eisenmenger </w:t>
      </w:r>
      <w:r>
        <w:t xml:space="preserve">moved that Ordinance No. </w:t>
      </w:r>
      <w:r w:rsidR="00BF27BE">
        <w:t>756</w:t>
      </w:r>
      <w:r w:rsidR="00CB0E69">
        <w:t xml:space="preserve"> </w:t>
      </w:r>
      <w:proofErr w:type="gramStart"/>
      <w:r>
        <w:t>be</w:t>
      </w:r>
      <w:proofErr w:type="gramEnd"/>
      <w:r>
        <w:t xml:space="preserve"> approved on its first reading. Council Member </w:t>
      </w:r>
      <w:r w:rsidR="00B3467F">
        <w:t xml:space="preserve">Nolan </w:t>
      </w:r>
      <w:r>
        <w:t xml:space="preserve">seconded the motion. The Mayor then stated the question was, “Shall Ordinance No. </w:t>
      </w:r>
      <w:r w:rsidR="00BF27BE">
        <w:t>756</w:t>
      </w:r>
      <w:r>
        <w:t xml:space="preserve"> </w:t>
      </w:r>
      <w:proofErr w:type="gramStart"/>
      <w:r>
        <w:t>be</w:t>
      </w:r>
      <w:proofErr w:type="gramEnd"/>
      <w:r>
        <w:t xml:space="preserve"> approved on its first reading?” Upon roll call vote, the following Council members voted YEA:</w:t>
      </w:r>
      <w:r w:rsidR="00B3467F">
        <w:t xml:space="preserve"> Preister, Eisenmenger, Nolan. </w:t>
      </w:r>
      <w:r w:rsidR="0045321D">
        <w:t xml:space="preserve">The following </w:t>
      </w:r>
      <w:proofErr w:type="gramStart"/>
      <w:r w:rsidR="0045321D">
        <w:t xml:space="preserve">voted </w:t>
      </w:r>
      <w:r w:rsidR="00B3467F">
        <w:t xml:space="preserve"> NAY</w:t>
      </w:r>
      <w:proofErr w:type="gramEnd"/>
      <w:r w:rsidR="00B3467F">
        <w:t xml:space="preserve">: Absent:  Reigle.   </w:t>
      </w:r>
    </w:p>
    <w:p w14:paraId="1F6EE236" w14:textId="698D04B1" w:rsidR="0045321D" w:rsidRDefault="0045321D" w:rsidP="000F2F51">
      <w:r>
        <w:t>The approval of said Ordinance No.</w:t>
      </w:r>
      <w:r w:rsidR="00BF27BE">
        <w:t>756</w:t>
      </w:r>
      <w:r>
        <w:t xml:space="preserve"> upon its first reading having been concurred by a majority of all members of the Council, the Mayor declared said Ordinance No.</w:t>
      </w:r>
      <w:r w:rsidR="00BF27BE">
        <w:t>756</w:t>
      </w:r>
      <w:r>
        <w:t xml:space="preserve"> approved on its first reading. </w:t>
      </w:r>
    </w:p>
    <w:p w14:paraId="39292D66" w14:textId="7BBF6171" w:rsidR="0045321D" w:rsidRDefault="0045321D" w:rsidP="000F2F51"/>
    <w:p w14:paraId="427FEE23" w14:textId="54DC9175" w:rsidR="0045321D" w:rsidRDefault="0045321D">
      <w:r>
        <w:tab/>
        <w:t>Ordinance No.</w:t>
      </w:r>
      <w:r w:rsidR="00CB0E69">
        <w:t xml:space="preserve"> </w:t>
      </w:r>
      <w:r w:rsidR="00BF27BE">
        <w:t>756</w:t>
      </w:r>
      <w:r>
        <w:t xml:space="preserve"> came up for a second reading at the meeting of the Mayor and City Council on </w:t>
      </w:r>
      <w:r w:rsidR="00B3467F">
        <w:t xml:space="preserve">December 7, </w:t>
      </w:r>
      <w:r>
        <w:t xml:space="preserve">2020. Ordinance No. </w:t>
      </w:r>
      <w:r w:rsidR="00BF27BE">
        <w:t>756</w:t>
      </w:r>
      <w:r w:rsidR="00CB0E69">
        <w:t xml:space="preserve"> </w:t>
      </w:r>
      <w:r>
        <w:t>was read by title for the second time. Whereupon Council member</w:t>
      </w:r>
      <w:r w:rsidR="00B3467F">
        <w:t xml:space="preserve"> Preister </w:t>
      </w:r>
      <w:r>
        <w:t>moved that Ordinance No.</w:t>
      </w:r>
      <w:r w:rsidR="00CB0E69">
        <w:t xml:space="preserve"> </w:t>
      </w:r>
      <w:r w:rsidR="00BF27BE">
        <w:t>756</w:t>
      </w:r>
      <w:r>
        <w:t xml:space="preserve"> </w:t>
      </w:r>
      <w:proofErr w:type="gramStart"/>
      <w:r>
        <w:t>be</w:t>
      </w:r>
      <w:proofErr w:type="gramEnd"/>
      <w:r>
        <w:t xml:space="preserve"> approved on its second reading. Council member</w:t>
      </w:r>
      <w:r w:rsidR="00B3467F">
        <w:t xml:space="preserve"> Nolan </w:t>
      </w:r>
      <w:r>
        <w:t xml:space="preserve">seconded the motion. The Mayor stated the question was, “Shall Ordinance No. </w:t>
      </w:r>
      <w:proofErr w:type="gramStart"/>
      <w:r w:rsidR="00BF27BE">
        <w:t>756</w:t>
      </w:r>
      <w:r w:rsidR="00CB0E69">
        <w:t xml:space="preserve"> </w:t>
      </w:r>
      <w:r>
        <w:t xml:space="preserve"> be</w:t>
      </w:r>
      <w:proofErr w:type="gramEnd"/>
      <w:r>
        <w:t xml:space="preserve"> approved on its second reading?” Upon roll call vote, the following Council members voted YEA:</w:t>
      </w:r>
      <w:r w:rsidR="00B3467F">
        <w:t xml:space="preserve"> Preister, Nolan, </w:t>
      </w:r>
      <w:proofErr w:type="gramStart"/>
      <w:r w:rsidR="00B3467F">
        <w:t>Reigle</w:t>
      </w:r>
      <w:proofErr w:type="gramEnd"/>
      <w:r w:rsidR="00B3467F">
        <w:t xml:space="preserve">.  </w:t>
      </w:r>
    </w:p>
    <w:p w14:paraId="067F2D7B" w14:textId="00D7EDFC" w:rsidR="0045321D" w:rsidRDefault="0045321D" w:rsidP="000F2F51">
      <w:r>
        <w:t>The following voted NAY:</w:t>
      </w:r>
      <w:r w:rsidR="00B3467F">
        <w:t xml:space="preserve"> None.  Absent: Eisenmenger.   </w:t>
      </w:r>
      <w:r>
        <w:t xml:space="preserve">The approval of said Ordinance No. </w:t>
      </w:r>
      <w:proofErr w:type="gramStart"/>
      <w:r w:rsidR="00BF27BE">
        <w:t>756</w:t>
      </w:r>
      <w:r w:rsidR="00CB0E69">
        <w:t xml:space="preserve"> </w:t>
      </w:r>
      <w:r>
        <w:t xml:space="preserve"> upon</w:t>
      </w:r>
      <w:proofErr w:type="gramEnd"/>
      <w:r>
        <w:t xml:space="preserve"> its second reading having been concurred by a majority of all members of the Council, the Mayor declared said Ordina</w:t>
      </w:r>
      <w:r w:rsidR="003B2A95">
        <w:t xml:space="preserve">nce No. </w:t>
      </w:r>
      <w:r w:rsidR="00BF27BE">
        <w:t>756</w:t>
      </w:r>
      <w:r w:rsidR="00CB0E69">
        <w:t xml:space="preserve"> </w:t>
      </w:r>
      <w:r w:rsidR="003B2A95">
        <w:t xml:space="preserve"> approved on its second reading. </w:t>
      </w:r>
    </w:p>
    <w:p w14:paraId="4B2C8357" w14:textId="05B77C66" w:rsidR="003B2A95" w:rsidRDefault="003B2A95" w:rsidP="000F2F51"/>
    <w:p w14:paraId="3D51F5D6" w14:textId="58089639" w:rsidR="003B2A95" w:rsidRDefault="003B2A95" w:rsidP="000F2F51">
      <w:r>
        <w:tab/>
        <w:t>Ordinance No.</w:t>
      </w:r>
      <w:r w:rsidR="00CB0E69">
        <w:t xml:space="preserve"> </w:t>
      </w:r>
      <w:r w:rsidR="00BF27BE">
        <w:t>756</w:t>
      </w:r>
      <w:r w:rsidR="00CB0E69">
        <w:t xml:space="preserve"> </w:t>
      </w:r>
      <w:r>
        <w:t xml:space="preserve">came up for a third reading and final passage at the meeting of the Mayor and City Council on </w:t>
      </w:r>
      <w:r w:rsidR="00B3467F">
        <w:t xml:space="preserve">December 14, </w:t>
      </w:r>
      <w:r>
        <w:t xml:space="preserve">2020. Ordinance No. </w:t>
      </w:r>
      <w:r w:rsidR="00BF27BE">
        <w:t>756</w:t>
      </w:r>
      <w:r w:rsidR="00CB0E69">
        <w:t xml:space="preserve"> </w:t>
      </w:r>
      <w:r>
        <w:t>was read by title for the third time. Whereupon Council Member</w:t>
      </w:r>
      <w:r w:rsidR="00B3467F">
        <w:t xml:space="preserve"> Eisenmenger </w:t>
      </w:r>
      <w:r>
        <w:t xml:space="preserve">moved that Ordinance No. </w:t>
      </w:r>
      <w:proofErr w:type="gramStart"/>
      <w:r w:rsidR="00BF27BE">
        <w:t>756</w:t>
      </w:r>
      <w:r w:rsidR="00CB0E69">
        <w:t xml:space="preserve"> </w:t>
      </w:r>
      <w:r>
        <w:t xml:space="preserve"> be</w:t>
      </w:r>
      <w:proofErr w:type="gramEnd"/>
      <w:r>
        <w:t xml:space="preserve"> approved on its third reading. Council member</w:t>
      </w:r>
      <w:r w:rsidR="00B3467F">
        <w:t xml:space="preserve"> Preister </w:t>
      </w:r>
      <w:r>
        <w:t>seconded the motion. The Mayor then stated the question was, “Shall Ordinance No.</w:t>
      </w:r>
      <w:r w:rsidR="00CB0E69">
        <w:t xml:space="preserve"> </w:t>
      </w:r>
      <w:proofErr w:type="gramStart"/>
      <w:r w:rsidR="00BF27BE">
        <w:t>756</w:t>
      </w:r>
      <w:r w:rsidR="00CB0E69">
        <w:t xml:space="preserve"> </w:t>
      </w:r>
      <w:r>
        <w:t xml:space="preserve"> be</w:t>
      </w:r>
      <w:proofErr w:type="gramEnd"/>
      <w:r>
        <w:t xml:space="preserve"> approved on its third reading?” Upon roll call vote, the following Council members voted YEA:</w:t>
      </w:r>
      <w:r w:rsidR="00B3467F">
        <w:t xml:space="preserve"> Preister Eisenmenger, Reigle. </w:t>
      </w:r>
    </w:p>
    <w:p w14:paraId="75C069AF" w14:textId="7458BCBB" w:rsidR="003B2A95" w:rsidRDefault="003B2A95" w:rsidP="000F2F51">
      <w:r>
        <w:lastRenderedPageBreak/>
        <w:t>The following voted NAY:</w:t>
      </w:r>
      <w:r w:rsidR="00B3467F">
        <w:t xml:space="preserve"> None.  Absent: Nolan</w:t>
      </w:r>
      <w:r>
        <w:t xml:space="preserve">. The approval of Ordinance No. </w:t>
      </w:r>
      <w:r w:rsidR="00BF27BE">
        <w:t>756</w:t>
      </w:r>
      <w:r w:rsidR="00CB0E69">
        <w:t xml:space="preserve"> </w:t>
      </w:r>
      <w:r>
        <w:t xml:space="preserve">upon its third reading having been concurred by a majority of all members of the Council, the Mayor declared said Ordinance No. </w:t>
      </w:r>
      <w:proofErr w:type="gramStart"/>
      <w:r w:rsidR="00BF27BE">
        <w:t>756</w:t>
      </w:r>
      <w:r w:rsidR="00CB0E69">
        <w:t xml:space="preserve"> </w:t>
      </w:r>
      <w:r>
        <w:t xml:space="preserve"> approved</w:t>
      </w:r>
      <w:proofErr w:type="gramEnd"/>
      <w:r>
        <w:t xml:space="preserve"> on its third reading. </w:t>
      </w:r>
    </w:p>
    <w:p w14:paraId="4D1B3895" w14:textId="28569388" w:rsidR="003B2A95" w:rsidRDefault="003B2A95" w:rsidP="000F2F51"/>
    <w:p w14:paraId="72BCBCDB" w14:textId="2C22A297" w:rsidR="003B2A95" w:rsidRDefault="003B2A95" w:rsidP="000F2F51">
      <w:r>
        <w:tab/>
        <w:t xml:space="preserve">The Mayor then declared the Ordinance No. </w:t>
      </w:r>
      <w:proofErr w:type="gramStart"/>
      <w:r w:rsidR="00BF27BE">
        <w:t>756</w:t>
      </w:r>
      <w:r w:rsidR="00CB0E69">
        <w:t xml:space="preserve"> </w:t>
      </w:r>
      <w:r>
        <w:t xml:space="preserve"> had</w:t>
      </w:r>
      <w:proofErr w:type="gramEnd"/>
      <w:r>
        <w:t xml:space="preserve"> been read by title on three different days and each time duly approved, and that said Ordinance No. </w:t>
      </w:r>
      <w:r w:rsidR="00BF27BE">
        <w:t>756</w:t>
      </w:r>
      <w:r w:rsidR="00CB0E69">
        <w:t xml:space="preserve"> </w:t>
      </w:r>
      <w:r>
        <w:t xml:space="preserve"> should now be </w:t>
      </w:r>
      <w:r w:rsidR="00A57E33">
        <w:t>considered</w:t>
      </w:r>
      <w:r>
        <w:t xml:space="preserve"> for final passage</w:t>
      </w:r>
      <w:r w:rsidR="00A57E33">
        <w:t xml:space="preserve"> and approval. Council member</w:t>
      </w:r>
      <w:r w:rsidR="00B3467F">
        <w:t xml:space="preserve"> Reigle </w:t>
      </w:r>
      <w:r w:rsidR="00A57E33">
        <w:t>moved for final passage</w:t>
      </w:r>
      <w:r>
        <w:t xml:space="preserve"> of Ordinance No. </w:t>
      </w:r>
      <w:r w:rsidR="00BF27BE">
        <w:t>756</w:t>
      </w:r>
      <w:r>
        <w:t>, which motion was seconded by Council member</w:t>
      </w:r>
      <w:r w:rsidR="00B3467F">
        <w:t xml:space="preserve"> Eisenmenger</w:t>
      </w:r>
      <w:r>
        <w:t xml:space="preserve">. The Mayor then stated the question was, “Shall Ordinance No. </w:t>
      </w:r>
      <w:r w:rsidR="00BF27BE">
        <w:t>756</w:t>
      </w:r>
      <w:r w:rsidR="00CB0E69">
        <w:t xml:space="preserve"> </w:t>
      </w:r>
      <w:r>
        <w:t xml:space="preserve">be passed and adopted?” Upon roll call vote, the following Council members voted </w:t>
      </w:r>
      <w:proofErr w:type="spellStart"/>
      <w:r>
        <w:t>YEA</w:t>
      </w:r>
      <w:proofErr w:type="gramStart"/>
      <w:r>
        <w:t>:</w:t>
      </w:r>
      <w:r w:rsidR="00B3467F">
        <w:t>Preister</w:t>
      </w:r>
      <w:proofErr w:type="spellEnd"/>
      <w:proofErr w:type="gramEnd"/>
      <w:r w:rsidR="00B3467F">
        <w:t xml:space="preserve">, Eisenmenger, Reigle.  </w:t>
      </w:r>
      <w:r>
        <w:t>The following voted NAY:</w:t>
      </w:r>
      <w:r w:rsidR="00B3467F">
        <w:t xml:space="preserve"> None.  Absent:  Nolan.  </w:t>
      </w:r>
      <w:r>
        <w:t xml:space="preserve">The passage and adoption of said Ordinance No. </w:t>
      </w:r>
      <w:proofErr w:type="gramStart"/>
      <w:r w:rsidR="00BF27BE">
        <w:t>756</w:t>
      </w:r>
      <w:r w:rsidR="00CB0E69">
        <w:t xml:space="preserve"> </w:t>
      </w:r>
      <w:r>
        <w:t xml:space="preserve"> having</w:t>
      </w:r>
      <w:proofErr w:type="gramEnd"/>
      <w:r>
        <w:t xml:space="preserve"> been concurred by a majority of all members of the Council, the Mayor declared </w:t>
      </w:r>
      <w:r w:rsidR="008D6614">
        <w:t xml:space="preserve">Ordinance No. </w:t>
      </w:r>
      <w:r w:rsidR="00BF27BE">
        <w:t>756</w:t>
      </w:r>
      <w:r w:rsidR="00CB0E69">
        <w:t xml:space="preserve"> </w:t>
      </w:r>
      <w:r w:rsidR="008D6614">
        <w:t xml:space="preserve"> adopted and the Mayor </w:t>
      </w:r>
      <w:bookmarkStart w:id="0" w:name="_GoBack"/>
      <w:bookmarkEnd w:id="0"/>
      <w:r w:rsidR="008D6614">
        <w:t xml:space="preserve">signed and approved Ordinance No. </w:t>
      </w:r>
      <w:r w:rsidR="00BF27BE">
        <w:t>756</w:t>
      </w:r>
      <w:r w:rsidR="00CB0E69">
        <w:t xml:space="preserve"> </w:t>
      </w:r>
      <w:r w:rsidR="008D6614">
        <w:t xml:space="preserve"> and the Clerk attested the passage and approval of the same and affixed her signature thereto. </w:t>
      </w:r>
    </w:p>
    <w:p w14:paraId="0271CDFE" w14:textId="62F840F1" w:rsidR="008D6614" w:rsidRDefault="008D6614" w:rsidP="000F2F51"/>
    <w:p w14:paraId="68E05C2E" w14:textId="023D4082" w:rsidR="008D6614" w:rsidRDefault="008D6614" w:rsidP="000F2F51"/>
    <w:p w14:paraId="4D60C7E7" w14:textId="77777777" w:rsidR="00E2324C" w:rsidRDefault="00E2324C" w:rsidP="000F2F51"/>
    <w:p w14:paraId="14E1B666" w14:textId="77777777" w:rsidR="00E2324C" w:rsidRDefault="00E2324C" w:rsidP="000F2F51"/>
    <w:p w14:paraId="321F137D" w14:textId="77777777" w:rsidR="00E2324C" w:rsidRDefault="00E2324C" w:rsidP="000F2F51"/>
    <w:p w14:paraId="6D3B713B" w14:textId="77777777" w:rsidR="00E2324C" w:rsidRDefault="00E2324C" w:rsidP="000F2F51"/>
    <w:p w14:paraId="02E06F02" w14:textId="509DFF0A" w:rsidR="008D6614" w:rsidRDefault="008D6614" w:rsidP="000F2F51">
      <w:r>
        <w:t xml:space="preserve">PASSED AND APPROVED this </w:t>
      </w:r>
      <w:r w:rsidR="00B3467F">
        <w:t>14</w:t>
      </w:r>
      <w:r w:rsidR="00B3467F" w:rsidRPr="00B3467F">
        <w:rPr>
          <w:vertAlign w:val="superscript"/>
        </w:rPr>
        <w:t>th</w:t>
      </w:r>
      <w:r w:rsidR="00B3467F">
        <w:t xml:space="preserve"> </w:t>
      </w:r>
      <w:r>
        <w:t xml:space="preserve">day of </w:t>
      </w:r>
      <w:r w:rsidR="00B3467F">
        <w:t xml:space="preserve">December, </w:t>
      </w:r>
      <w:r>
        <w:t xml:space="preserve">2020.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6D8F629A" w:rsidR="008D6614" w:rsidRPr="00887D6D" w:rsidRDefault="008D6614" w:rsidP="000F2F51">
      <w:r>
        <w:t>June Went, City Clerk</w:t>
      </w:r>
      <w:r>
        <w:tab/>
      </w:r>
      <w:r>
        <w:tab/>
      </w:r>
      <w:r>
        <w:tab/>
      </w:r>
      <w:r>
        <w:tab/>
      </w:r>
      <w:r>
        <w:tab/>
        <w:t xml:space="preserve">Lonnie Weidner, 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F2F51"/>
    <w:rsid w:val="001B0C88"/>
    <w:rsid w:val="001F29EE"/>
    <w:rsid w:val="002C0FC2"/>
    <w:rsid w:val="003B2A95"/>
    <w:rsid w:val="0045321D"/>
    <w:rsid w:val="00454E8E"/>
    <w:rsid w:val="004C3903"/>
    <w:rsid w:val="005045D7"/>
    <w:rsid w:val="005306BE"/>
    <w:rsid w:val="005A31C3"/>
    <w:rsid w:val="00646C00"/>
    <w:rsid w:val="006E288C"/>
    <w:rsid w:val="00734312"/>
    <w:rsid w:val="00843A22"/>
    <w:rsid w:val="00887D6D"/>
    <w:rsid w:val="008D6614"/>
    <w:rsid w:val="0091216B"/>
    <w:rsid w:val="009D2398"/>
    <w:rsid w:val="00A20E5D"/>
    <w:rsid w:val="00A31F0F"/>
    <w:rsid w:val="00A57E33"/>
    <w:rsid w:val="00A609C0"/>
    <w:rsid w:val="00B3467F"/>
    <w:rsid w:val="00B84F53"/>
    <w:rsid w:val="00B8750A"/>
    <w:rsid w:val="00BE4B96"/>
    <w:rsid w:val="00BF27BE"/>
    <w:rsid w:val="00C0128F"/>
    <w:rsid w:val="00CB0E69"/>
    <w:rsid w:val="00D37224"/>
    <w:rsid w:val="00DB75F0"/>
    <w:rsid w:val="00E16214"/>
    <w:rsid w:val="00E2324C"/>
    <w:rsid w:val="00E24F90"/>
    <w:rsid w:val="00EE7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1578</Words>
  <Characters>8998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8</cp:revision>
  <cp:lastPrinted>2020-10-22T16:54:00Z</cp:lastPrinted>
  <dcterms:created xsi:type="dcterms:W3CDTF">2020-10-22T17:02:00Z</dcterms:created>
  <dcterms:modified xsi:type="dcterms:W3CDTF">2020-12-15T18:57:00Z</dcterms:modified>
</cp:coreProperties>
</file>